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BD" w:rsidRPr="00D750BD" w:rsidRDefault="00D750BD" w:rsidP="00D750BD">
      <w:pPr>
        <w:spacing w:after="75" w:line="390" w:lineRule="atLeast"/>
        <w:jc w:val="center"/>
        <w:outlineLvl w:val="0"/>
        <w:rPr>
          <w:rFonts w:ascii="Arial" w:hAnsi="Arial" w:cs="Arial"/>
          <w:b w:val="0"/>
          <w:i w:val="0"/>
          <w:color w:val="336699"/>
          <w:kern w:val="36"/>
          <w:sz w:val="39"/>
          <w:szCs w:val="39"/>
        </w:rPr>
      </w:pPr>
      <w:r w:rsidRPr="00D750BD">
        <w:rPr>
          <w:rFonts w:ascii="Arial" w:hAnsi="Arial" w:cs="Arial"/>
          <w:b w:val="0"/>
          <w:i w:val="0"/>
          <w:color w:val="336699"/>
          <w:kern w:val="36"/>
          <w:sz w:val="39"/>
          <w:szCs w:val="39"/>
        </w:rPr>
        <w:t>Правила безопасности в летний период для школьников</w:t>
      </w:r>
    </w:p>
    <w:p w:rsidR="00D750BD" w:rsidRPr="00D750BD" w:rsidRDefault="00D750BD" w:rsidP="00D750BD">
      <w:pPr>
        <w:spacing w:line="315" w:lineRule="atLeast"/>
        <w:jc w:val="center"/>
        <w:rPr>
          <w:rFonts w:ascii="Trebuchet MS" w:hAnsi="Trebuchet MS" w:cs="Arial"/>
          <w:bCs/>
          <w:i w:val="0"/>
          <w:color w:val="CC0066"/>
          <w:sz w:val="32"/>
          <w:szCs w:val="32"/>
        </w:rPr>
      </w:pPr>
      <w:r w:rsidRPr="00D750BD">
        <w:rPr>
          <w:rFonts w:ascii="Trebuchet MS" w:hAnsi="Trebuchet MS" w:cs="Arial"/>
          <w:bCs/>
          <w:i w:val="0"/>
          <w:color w:val="CC0066"/>
          <w:sz w:val="32"/>
          <w:szCs w:val="32"/>
        </w:rPr>
        <w:t>10 правил безопасности детей лето</w:t>
      </w:r>
      <w:r>
        <w:rPr>
          <w:rFonts w:ascii="Trebuchet MS" w:hAnsi="Trebuchet MS" w:cs="Arial"/>
          <w:bCs/>
          <w:i w:val="0"/>
          <w:color w:val="CC0066"/>
          <w:sz w:val="32"/>
          <w:szCs w:val="32"/>
        </w:rPr>
        <w:t>м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>Лето прекрасная пора отдыха: весёлых игр, походов в лес, купания и приобретения великолепного загара. Но в то же время лето – это время, когда опасность таится в воде, в лесу, на пляже, на спортивной и детской площадках, особенно это касается детей младшего школьного возраста и дошкольников, для которых и предназначены эти правила безопасного поведения. Возможно, ребятам будет интереснее знакомиться с ними, если они изложены не стандартно.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>Правила безопасности детей летом в стихотворной форме будут полезны учителям начальных классов, воспитателям старшей и подготовительной групп, воспитателям в лагерях отдыха, родителям.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</w:r>
      <w:r w:rsidRPr="00D750BD">
        <w:rPr>
          <w:rFonts w:ascii="Arial" w:hAnsi="Arial" w:cs="Arial"/>
          <w:bCs/>
          <w:i w:val="0"/>
          <w:color w:val="000000"/>
          <w:sz w:val="23"/>
        </w:rPr>
        <w:t>Цель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t>: изучение правил безопасности жизнедеятельности в летний период.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</w:r>
      <w:r w:rsidRPr="00D750BD">
        <w:rPr>
          <w:rFonts w:ascii="Arial" w:hAnsi="Arial" w:cs="Arial"/>
          <w:bCs/>
          <w:i w:val="0"/>
          <w:color w:val="000000"/>
          <w:sz w:val="23"/>
        </w:rPr>
        <w:t>Задачи: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>- выучить основные правила безопасности летом;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>- развивать память;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>- формировать умение применять знание правил в жизни.</w:t>
      </w:r>
    </w:p>
    <w:p w:rsidR="00D750BD" w:rsidRPr="00D750BD" w:rsidRDefault="00D750BD" w:rsidP="00D750BD">
      <w:pPr>
        <w:jc w:val="center"/>
        <w:rPr>
          <w:rFonts w:ascii="Arial" w:hAnsi="Arial" w:cs="Arial"/>
          <w:b w:val="0"/>
          <w:i w:val="0"/>
          <w:color w:val="000000"/>
          <w:sz w:val="23"/>
          <w:szCs w:val="23"/>
        </w:rPr>
      </w:pPr>
      <w:r>
        <w:rPr>
          <w:rFonts w:ascii="Arial" w:hAnsi="Arial" w:cs="Arial"/>
          <w:b w:val="0"/>
          <w:i w:val="0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4029075" cy="5753100"/>
            <wp:effectExtent l="19050" t="0" r="9525" b="0"/>
            <wp:docPr id="1" name="Рисунок 1" descr="http://kladraz.ru/upload/blogs2/2017/7/19284_5baaf66a2dd4fe3fdfd7321a1df60e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adraz.ru/upload/blogs2/2017/7/19284_5baaf66a2dd4fe3fdfd7321a1df60e4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0BD" w:rsidRPr="00D750BD" w:rsidRDefault="00D750BD" w:rsidP="00D750BD">
      <w:pPr>
        <w:rPr>
          <w:rFonts w:ascii="Arial" w:hAnsi="Arial" w:cs="Arial"/>
          <w:b w:val="0"/>
          <w:i w:val="0"/>
          <w:color w:val="000000"/>
          <w:sz w:val="23"/>
          <w:szCs w:val="23"/>
        </w:rPr>
      </w:pP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</w:r>
      <w:r w:rsidRPr="00D750BD">
        <w:rPr>
          <w:rFonts w:ascii="Arial" w:hAnsi="Arial" w:cs="Arial"/>
          <w:bCs/>
          <w:i w:val="0"/>
          <w:color w:val="000000"/>
          <w:sz w:val="23"/>
        </w:rPr>
        <w:t>Правило первое</w:t>
      </w:r>
      <w:proofErr w:type="gramStart"/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t> 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</w:r>
      <w:r w:rsidRPr="00D750BD">
        <w:rPr>
          <w:rFonts w:ascii="Arial" w:hAnsi="Arial" w:cs="Arial"/>
          <w:bCs/>
          <w:iCs/>
          <w:color w:val="000000"/>
          <w:sz w:val="23"/>
        </w:rPr>
        <w:t>Н</w:t>
      </w:r>
      <w:proofErr w:type="gramEnd"/>
      <w:r w:rsidRPr="00D750BD">
        <w:rPr>
          <w:rFonts w:ascii="Arial" w:hAnsi="Arial" w:cs="Arial"/>
          <w:bCs/>
          <w:iCs/>
          <w:color w:val="000000"/>
          <w:sz w:val="23"/>
        </w:rPr>
        <w:t>е всё, что привлекательно выглядит, является съедобным</w:t>
      </w:r>
    </w:p>
    <w:p w:rsidR="00D750BD" w:rsidRPr="00D750BD" w:rsidRDefault="00D750BD" w:rsidP="00D750BD">
      <w:pPr>
        <w:jc w:val="center"/>
        <w:rPr>
          <w:rFonts w:ascii="Arial" w:hAnsi="Arial" w:cs="Arial"/>
          <w:b w:val="0"/>
          <w:i w:val="0"/>
          <w:color w:val="000000"/>
          <w:sz w:val="23"/>
          <w:szCs w:val="23"/>
        </w:rPr>
      </w:pPr>
      <w:r>
        <w:rPr>
          <w:rFonts w:ascii="Arial" w:hAnsi="Arial" w:cs="Arial"/>
          <w:b w:val="0"/>
          <w:i w:val="0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5991225" cy="4495800"/>
            <wp:effectExtent l="19050" t="0" r="9525" b="0"/>
            <wp:docPr id="2" name="Рисунок 2" descr="http://kladraz.ru/upload/blogs2/2017/7/19284_852e8072b0814811e5d118548022db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ladraz.ru/upload/blogs2/2017/7/19284_852e8072b0814811e5d118548022dbf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0BD" w:rsidRPr="00D750BD" w:rsidRDefault="00D750BD" w:rsidP="00D750BD">
      <w:pPr>
        <w:rPr>
          <w:rFonts w:ascii="Arial" w:hAnsi="Arial" w:cs="Arial"/>
          <w:b w:val="0"/>
          <w:i w:val="0"/>
          <w:color w:val="000000"/>
          <w:sz w:val="23"/>
          <w:szCs w:val="23"/>
        </w:rPr>
      </w:pP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>Ягодка красивая, хочется сорвать, 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>Отвечайте, можно ли в рот её совать? 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 xml:space="preserve">Не смотри, что </w:t>
      </w:r>
      <w:proofErr w:type="gramStart"/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t>яркая</w:t>
      </w:r>
      <w:proofErr w:type="gramEnd"/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t>, привлекает взгляд,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>Вдруг таится в ягодке он, коварный яд?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>Изучи растение, всё о нём узнай,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>Если безопасное, урожай снимай.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</w:r>
      <w:r w:rsidRPr="00D750BD">
        <w:rPr>
          <w:rFonts w:ascii="Arial" w:hAnsi="Arial" w:cs="Arial"/>
          <w:bCs/>
          <w:i w:val="0"/>
          <w:color w:val="000000"/>
          <w:sz w:val="23"/>
        </w:rPr>
        <w:t>Правило второе</w:t>
      </w:r>
      <w:proofErr w:type="gramStart"/>
      <w:r w:rsidRPr="00D750BD">
        <w:rPr>
          <w:rFonts w:ascii="Arial" w:hAnsi="Arial" w:cs="Arial"/>
          <w:bCs/>
          <w:i w:val="0"/>
          <w:color w:val="000000"/>
          <w:sz w:val="23"/>
        </w:rPr>
        <w:t> 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</w:r>
      <w:r w:rsidRPr="00D750BD">
        <w:rPr>
          <w:rFonts w:ascii="Arial" w:hAnsi="Arial" w:cs="Arial"/>
          <w:bCs/>
          <w:iCs/>
          <w:color w:val="000000"/>
          <w:sz w:val="23"/>
        </w:rPr>
        <w:t>Б</w:t>
      </w:r>
      <w:proofErr w:type="gramEnd"/>
      <w:r w:rsidRPr="00D750BD">
        <w:rPr>
          <w:rFonts w:ascii="Arial" w:hAnsi="Arial" w:cs="Arial"/>
          <w:bCs/>
          <w:iCs/>
          <w:color w:val="000000"/>
          <w:sz w:val="23"/>
        </w:rPr>
        <w:t>удь осторожным с насекомыми</w:t>
      </w:r>
    </w:p>
    <w:p w:rsidR="00D750BD" w:rsidRPr="00D750BD" w:rsidRDefault="00D750BD" w:rsidP="00D750BD">
      <w:pPr>
        <w:jc w:val="center"/>
        <w:rPr>
          <w:rFonts w:ascii="Arial" w:hAnsi="Arial" w:cs="Arial"/>
          <w:b w:val="0"/>
          <w:i w:val="0"/>
          <w:color w:val="000000"/>
          <w:sz w:val="23"/>
          <w:szCs w:val="23"/>
        </w:rPr>
      </w:pPr>
      <w:r>
        <w:rPr>
          <w:rFonts w:ascii="Arial" w:hAnsi="Arial" w:cs="Arial"/>
          <w:b w:val="0"/>
          <w:i w:val="0"/>
          <w:noProof/>
          <w:color w:val="000000"/>
          <w:sz w:val="23"/>
          <w:szCs w:val="23"/>
        </w:rPr>
        <w:drawing>
          <wp:inline distT="0" distB="0" distL="0" distR="0">
            <wp:extent cx="2857500" cy="2152650"/>
            <wp:effectExtent l="19050" t="0" r="0" b="0"/>
            <wp:docPr id="3" name="Рисунок 3" descr="http://kladraz.ru/upload/blogs2/2017/7/19284_a151901fb899c4d8268fe6fd04e03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ladraz.ru/upload/blogs2/2017/7/19284_a151901fb899c4d8268fe6fd04e033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0BD" w:rsidRPr="00D750BD" w:rsidRDefault="00D750BD" w:rsidP="00D750BD">
      <w:pPr>
        <w:rPr>
          <w:rFonts w:ascii="Arial" w:hAnsi="Arial" w:cs="Arial"/>
          <w:b w:val="0"/>
          <w:i w:val="0"/>
          <w:color w:val="000000"/>
          <w:sz w:val="23"/>
          <w:szCs w:val="23"/>
        </w:rPr>
      </w:pP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>Вот пчела старательно собирает мёд, 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>Рядышком оса жужжит, словно вертолёт,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>Копошится шмель в листке, сладкий пьёт нектар,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>Привлекает оводов солнечный загар.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lastRenderedPageBreak/>
        <w:t>Отнесись спокойно к ним, руки придержи,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>В место безопасное лучше убежи,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>Ну, а если не успел, получил укус,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>Ты порядок действия намотай на ус: </w:t>
      </w:r>
    </w:p>
    <w:p w:rsidR="00D750BD" w:rsidRPr="00D750BD" w:rsidRDefault="00D750BD" w:rsidP="00D750BD">
      <w:pPr>
        <w:jc w:val="center"/>
        <w:rPr>
          <w:rFonts w:ascii="Arial" w:hAnsi="Arial" w:cs="Arial"/>
          <w:b w:val="0"/>
          <w:i w:val="0"/>
          <w:color w:val="000000"/>
          <w:sz w:val="23"/>
          <w:szCs w:val="23"/>
        </w:rPr>
      </w:pPr>
      <w:r>
        <w:rPr>
          <w:rFonts w:ascii="Arial" w:hAnsi="Arial" w:cs="Arial"/>
          <w:b w:val="0"/>
          <w:i w:val="0"/>
          <w:noProof/>
          <w:color w:val="000000"/>
          <w:sz w:val="23"/>
          <w:szCs w:val="23"/>
        </w:rPr>
        <w:drawing>
          <wp:inline distT="0" distB="0" distL="0" distR="0">
            <wp:extent cx="3810000" cy="2857500"/>
            <wp:effectExtent l="19050" t="0" r="0" b="0"/>
            <wp:docPr id="4" name="Рисунок 4" descr="http://kladraz.ru/upload/blogs2/2017/7/19284_ef7514bf3b8402a459aa8b878fc391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ladraz.ru/upload/blogs2/2017/7/19284_ef7514bf3b8402a459aa8b878fc3918c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0BD" w:rsidRPr="00D750BD" w:rsidRDefault="00D750BD" w:rsidP="00D750BD">
      <w:pPr>
        <w:rPr>
          <w:rFonts w:ascii="Arial" w:hAnsi="Arial" w:cs="Arial"/>
          <w:b w:val="0"/>
          <w:i w:val="0"/>
          <w:color w:val="000000"/>
          <w:sz w:val="23"/>
          <w:szCs w:val="23"/>
        </w:rPr>
      </w:pP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>Ты укус водой промой, жало вынимай, 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>О компрессе с холодом ты не забывай,</w:t>
      </w:r>
    </w:p>
    <w:p w:rsidR="00D750BD" w:rsidRPr="00D750BD" w:rsidRDefault="00D750BD" w:rsidP="00D750BD">
      <w:pPr>
        <w:jc w:val="center"/>
        <w:rPr>
          <w:rFonts w:ascii="Arial" w:hAnsi="Arial" w:cs="Arial"/>
          <w:b w:val="0"/>
          <w:i w:val="0"/>
          <w:color w:val="000000"/>
          <w:sz w:val="23"/>
          <w:szCs w:val="23"/>
        </w:rPr>
      </w:pPr>
      <w:r>
        <w:rPr>
          <w:rFonts w:ascii="Arial" w:hAnsi="Arial" w:cs="Arial"/>
          <w:b w:val="0"/>
          <w:i w:val="0"/>
          <w:noProof/>
          <w:color w:val="000000"/>
          <w:sz w:val="23"/>
          <w:szCs w:val="23"/>
        </w:rPr>
        <w:drawing>
          <wp:inline distT="0" distB="0" distL="0" distR="0">
            <wp:extent cx="3810000" cy="2762250"/>
            <wp:effectExtent l="19050" t="0" r="0" b="0"/>
            <wp:docPr id="5" name="Рисунок 5" descr="http://kladraz.ru/upload/blogs2/2017/7/19284_186250c220cd6b5e993c769860db8e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ladraz.ru/upload/blogs2/2017/7/19284_186250c220cd6b5e993c769860db8ec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0BD" w:rsidRPr="00D750BD" w:rsidRDefault="00D750BD" w:rsidP="00D750BD">
      <w:pPr>
        <w:rPr>
          <w:rFonts w:ascii="Arial" w:hAnsi="Arial" w:cs="Arial"/>
          <w:b w:val="0"/>
          <w:i w:val="0"/>
          <w:color w:val="000000"/>
          <w:sz w:val="23"/>
          <w:szCs w:val="23"/>
        </w:rPr>
      </w:pP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>И за самочувствием тоже проследи –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>Может аллергия быть, ты не прогляди,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 xml:space="preserve">Обратись </w:t>
      </w:r>
      <w:proofErr w:type="gramStart"/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t>ко</w:t>
      </w:r>
      <w:proofErr w:type="gramEnd"/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t xml:space="preserve"> взрослому, поделись бедой,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>Правила нехитрые крепко ты усвой.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</w:r>
      <w:r w:rsidRPr="00D750BD">
        <w:rPr>
          <w:rFonts w:ascii="Arial" w:hAnsi="Arial" w:cs="Arial"/>
          <w:bCs/>
          <w:i w:val="0"/>
          <w:color w:val="000000"/>
          <w:sz w:val="23"/>
        </w:rPr>
        <w:t>Правило третье</w:t>
      </w:r>
      <w:proofErr w:type="gramStart"/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t> 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</w:r>
      <w:r w:rsidRPr="00D750BD">
        <w:rPr>
          <w:rFonts w:ascii="Arial" w:hAnsi="Arial" w:cs="Arial"/>
          <w:bCs/>
          <w:iCs/>
          <w:color w:val="000000"/>
          <w:sz w:val="23"/>
        </w:rPr>
        <w:t>З</w:t>
      </w:r>
      <w:proofErr w:type="gramEnd"/>
      <w:r w:rsidRPr="00D750BD">
        <w:rPr>
          <w:rFonts w:ascii="Arial" w:hAnsi="Arial" w:cs="Arial"/>
          <w:bCs/>
          <w:iCs/>
          <w:color w:val="000000"/>
          <w:sz w:val="23"/>
        </w:rPr>
        <w:t>ащищайся от солнца</w:t>
      </w:r>
    </w:p>
    <w:p w:rsidR="00D750BD" w:rsidRPr="00D750BD" w:rsidRDefault="00D750BD" w:rsidP="00D750BD">
      <w:pPr>
        <w:jc w:val="center"/>
        <w:rPr>
          <w:rFonts w:ascii="Arial" w:hAnsi="Arial" w:cs="Arial"/>
          <w:b w:val="0"/>
          <w:i w:val="0"/>
          <w:color w:val="000000"/>
          <w:sz w:val="23"/>
          <w:szCs w:val="23"/>
        </w:rPr>
      </w:pPr>
      <w:r>
        <w:rPr>
          <w:rFonts w:ascii="Arial" w:hAnsi="Arial" w:cs="Arial"/>
          <w:b w:val="0"/>
          <w:i w:val="0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5972175" cy="3981450"/>
            <wp:effectExtent l="19050" t="0" r="9525" b="0"/>
            <wp:docPr id="6" name="Рисунок 6" descr="http://kladraz.ru/upload/blogs2/2017/7/19284_2598b9aa96b38e70ff0b80a8a16f24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ladraz.ru/upload/blogs2/2017/7/19284_2598b9aa96b38e70ff0b80a8a16f240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0BD" w:rsidRPr="00D750BD" w:rsidRDefault="00D750BD" w:rsidP="00D750BD">
      <w:pPr>
        <w:rPr>
          <w:rFonts w:ascii="Arial" w:hAnsi="Arial" w:cs="Arial"/>
          <w:b w:val="0"/>
          <w:i w:val="0"/>
          <w:color w:val="000000"/>
          <w:sz w:val="23"/>
          <w:szCs w:val="23"/>
        </w:rPr>
      </w:pP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>Летом солнце жаркое, хорошо гулять,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>Плавать наперегонки или загорать,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>Но оно, коварное, может наказать,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 xml:space="preserve">Если </w:t>
      </w:r>
      <w:proofErr w:type="gramStart"/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t>очень нужные</w:t>
      </w:r>
      <w:proofErr w:type="gramEnd"/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t xml:space="preserve"> правила не знать: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>Загорать на солнышке лучше бы с утра –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>Истина известная, в общем-то, стара,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>Или перед вечером с солнышком дружить,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>В полдень в тень прохладную нужно уходить.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>Должен быть с тобой всегда головной убор,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>А иначе может быть просто перебор,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>Крем солнцезащитный тоже не забудь,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>И тогда от многих бед сможешь ускользнуть.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</w:r>
      <w:r w:rsidRPr="00D750BD">
        <w:rPr>
          <w:rFonts w:ascii="Arial" w:hAnsi="Arial" w:cs="Arial"/>
          <w:bCs/>
          <w:i w:val="0"/>
          <w:color w:val="000000"/>
          <w:sz w:val="23"/>
        </w:rPr>
        <w:t>Правило четвёртое</w:t>
      </w:r>
      <w:proofErr w:type="gramStart"/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t> 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</w:r>
      <w:r w:rsidRPr="00D750BD">
        <w:rPr>
          <w:rFonts w:ascii="Arial" w:hAnsi="Arial" w:cs="Arial"/>
          <w:bCs/>
          <w:iCs/>
          <w:color w:val="000000"/>
          <w:sz w:val="23"/>
        </w:rPr>
        <w:t>К</w:t>
      </w:r>
      <w:proofErr w:type="gramEnd"/>
      <w:r w:rsidRPr="00D750BD">
        <w:rPr>
          <w:rFonts w:ascii="Arial" w:hAnsi="Arial" w:cs="Arial"/>
          <w:bCs/>
          <w:iCs/>
          <w:color w:val="000000"/>
          <w:sz w:val="23"/>
        </w:rPr>
        <w:t>упайся под присмотром взрослого</w:t>
      </w:r>
    </w:p>
    <w:p w:rsidR="00D750BD" w:rsidRPr="00D750BD" w:rsidRDefault="00D750BD" w:rsidP="00D750BD">
      <w:pPr>
        <w:jc w:val="center"/>
        <w:rPr>
          <w:rFonts w:ascii="Arial" w:hAnsi="Arial" w:cs="Arial"/>
          <w:b w:val="0"/>
          <w:i w:val="0"/>
          <w:color w:val="000000"/>
          <w:sz w:val="23"/>
          <w:szCs w:val="23"/>
        </w:rPr>
      </w:pPr>
      <w:r>
        <w:rPr>
          <w:rFonts w:ascii="Arial" w:hAnsi="Arial" w:cs="Arial"/>
          <w:b w:val="0"/>
          <w:i w:val="0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5991225" cy="3990975"/>
            <wp:effectExtent l="19050" t="0" r="9525" b="0"/>
            <wp:docPr id="7" name="Рисунок 7" descr="http://kladraz.ru/upload/blogs2/2017/7/19284_66567572f3c248785e3368e93af5ad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ladraz.ru/upload/blogs2/2017/7/19284_66567572f3c248785e3368e93af5ada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0BD" w:rsidRPr="00D750BD" w:rsidRDefault="00D750BD" w:rsidP="00D750BD">
      <w:pPr>
        <w:rPr>
          <w:rFonts w:ascii="Arial" w:hAnsi="Arial" w:cs="Arial"/>
          <w:b w:val="0"/>
          <w:i w:val="0"/>
          <w:color w:val="000000"/>
          <w:sz w:val="23"/>
          <w:szCs w:val="23"/>
        </w:rPr>
      </w:pP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>Тёплая, прозрачная шелестит волна, 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>Стайка рыбок шустрая под водой видна,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>Так купаться хочется, так зовёт вода –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>Осторожно! Прячется под водой беда!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</w:r>
      <w:proofErr w:type="gramStart"/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t>Без присмотра взрослого в воду не ходи, 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>С детворой на пляже ты лучше посиди,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>Ведь вода коварная, ей не доверяй,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>С папою и с мамою на воде играй,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>За буйки не заплывай и следи за кругом – 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>Лишь у берега тебе может быть он другом,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>И шалить нельзя в воде – это под запретом,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>Не испорти ты себе праздничное лето.</w:t>
      </w:r>
      <w:proofErr w:type="gramEnd"/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>Осторожность главное правило, дружок,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>Этот обязательно выучи урок.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</w:r>
      <w:r w:rsidRPr="00D750BD">
        <w:rPr>
          <w:rFonts w:ascii="Arial" w:hAnsi="Arial" w:cs="Arial"/>
          <w:bCs/>
          <w:i w:val="0"/>
          <w:color w:val="000000"/>
          <w:sz w:val="23"/>
        </w:rPr>
        <w:t>Правило пятое</w:t>
      </w:r>
      <w:proofErr w:type="gramStart"/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t> 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</w:r>
      <w:r w:rsidRPr="00D750BD">
        <w:rPr>
          <w:rFonts w:ascii="Arial" w:hAnsi="Arial" w:cs="Arial"/>
          <w:bCs/>
          <w:iCs/>
          <w:color w:val="000000"/>
          <w:sz w:val="23"/>
        </w:rPr>
        <w:t>Н</w:t>
      </w:r>
      <w:proofErr w:type="gramEnd"/>
      <w:r w:rsidRPr="00D750BD">
        <w:rPr>
          <w:rFonts w:ascii="Arial" w:hAnsi="Arial" w:cs="Arial"/>
          <w:bCs/>
          <w:iCs/>
          <w:color w:val="000000"/>
          <w:sz w:val="23"/>
        </w:rPr>
        <w:t>адевай защитное снаряжение</w:t>
      </w:r>
    </w:p>
    <w:p w:rsidR="00D750BD" w:rsidRPr="00D750BD" w:rsidRDefault="00D750BD" w:rsidP="00D750BD">
      <w:pPr>
        <w:jc w:val="center"/>
        <w:rPr>
          <w:rFonts w:ascii="Arial" w:hAnsi="Arial" w:cs="Arial"/>
          <w:b w:val="0"/>
          <w:i w:val="0"/>
          <w:color w:val="000000"/>
          <w:sz w:val="23"/>
          <w:szCs w:val="23"/>
        </w:rPr>
      </w:pPr>
      <w:r>
        <w:rPr>
          <w:rFonts w:ascii="Arial" w:hAnsi="Arial" w:cs="Arial"/>
          <w:b w:val="0"/>
          <w:i w:val="0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5076825" cy="3810000"/>
            <wp:effectExtent l="19050" t="0" r="9525" b="0"/>
            <wp:docPr id="8" name="Рисунок 8" descr="http://kladraz.ru/upload/blogs2/2017/7/19284_99da05a0588000b528634edcc0c61e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ladraz.ru/upload/blogs2/2017/7/19284_99da05a0588000b528634edcc0c61efd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0BD" w:rsidRPr="00D750BD" w:rsidRDefault="00D750BD" w:rsidP="00D750BD">
      <w:pPr>
        <w:rPr>
          <w:rFonts w:ascii="Arial" w:hAnsi="Arial" w:cs="Arial"/>
          <w:b w:val="0"/>
          <w:i w:val="0"/>
          <w:color w:val="000000"/>
          <w:sz w:val="23"/>
          <w:szCs w:val="23"/>
        </w:rPr>
      </w:pP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>Праздник дня рождения. И подарок есть: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>Можешь ты в седло теперь этим летом сесть,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>Или стать на ролики, оседлать скейтборд, 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>И тогда установить личный свой рекорд.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>Только прежде шлем надень, локти защити</w:t>
      </w:r>
      <w:proofErr w:type="gramStart"/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>И</w:t>
      </w:r>
      <w:proofErr w:type="gramEnd"/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t xml:space="preserve"> колени, а потом к финишу кати.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>Травмы очень сложные могут возникать,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>Если снаряжением тут пренебрегать.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</w:r>
      <w:r w:rsidRPr="00D750BD">
        <w:rPr>
          <w:rFonts w:ascii="Arial" w:hAnsi="Arial" w:cs="Arial"/>
          <w:bCs/>
          <w:i w:val="0"/>
          <w:color w:val="000000"/>
          <w:sz w:val="23"/>
        </w:rPr>
        <w:t>Правило шестое</w:t>
      </w:r>
      <w:proofErr w:type="gramStart"/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t> 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</w:r>
      <w:r w:rsidRPr="00D750BD">
        <w:rPr>
          <w:rFonts w:ascii="Arial" w:hAnsi="Arial" w:cs="Arial"/>
          <w:bCs/>
          <w:iCs/>
          <w:color w:val="000000"/>
          <w:sz w:val="23"/>
        </w:rPr>
        <w:t>В</w:t>
      </w:r>
      <w:proofErr w:type="gramEnd"/>
      <w:r w:rsidRPr="00D750BD">
        <w:rPr>
          <w:rFonts w:ascii="Arial" w:hAnsi="Arial" w:cs="Arial"/>
          <w:bCs/>
          <w:iCs/>
          <w:color w:val="000000"/>
          <w:sz w:val="23"/>
        </w:rPr>
        <w:t>ыбирай безопасные игры и площадки</w:t>
      </w:r>
    </w:p>
    <w:p w:rsidR="00D750BD" w:rsidRPr="00D750BD" w:rsidRDefault="00D750BD" w:rsidP="00D750BD">
      <w:pPr>
        <w:jc w:val="center"/>
        <w:rPr>
          <w:rFonts w:ascii="Arial" w:hAnsi="Arial" w:cs="Arial"/>
          <w:b w:val="0"/>
          <w:i w:val="0"/>
          <w:color w:val="000000"/>
          <w:sz w:val="23"/>
          <w:szCs w:val="23"/>
        </w:rPr>
      </w:pPr>
      <w:r>
        <w:rPr>
          <w:rFonts w:ascii="Arial" w:hAnsi="Arial" w:cs="Arial"/>
          <w:b w:val="0"/>
          <w:i w:val="0"/>
          <w:noProof/>
          <w:color w:val="000000"/>
          <w:sz w:val="23"/>
          <w:szCs w:val="23"/>
        </w:rPr>
        <w:drawing>
          <wp:inline distT="0" distB="0" distL="0" distR="0">
            <wp:extent cx="2600325" cy="1762125"/>
            <wp:effectExtent l="19050" t="0" r="9525" b="0"/>
            <wp:docPr id="9" name="Рисунок 9" descr="http://kladraz.ru/upload/blogs2/2017/7/19284_24bae2a81140954f20f0b1796a7c0e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ladraz.ru/upload/blogs2/2017/7/19284_24bae2a81140954f20f0b1796a7c0e7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0BD" w:rsidRPr="00D750BD" w:rsidRDefault="00D750BD" w:rsidP="00D750BD">
      <w:pPr>
        <w:rPr>
          <w:rFonts w:ascii="Arial" w:hAnsi="Arial" w:cs="Arial"/>
          <w:b w:val="0"/>
          <w:i w:val="0"/>
          <w:color w:val="000000"/>
          <w:sz w:val="23"/>
          <w:szCs w:val="23"/>
        </w:rPr>
      </w:pP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>На дороге не играй, рядом с нею тоже, 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>Тротуары оставляй для ходьбы прохожим.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>Для игры подходит двор, детская площадка –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>Придержаться нужно всем этого порядка.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>Стройплощадку обходи: там играть опасно,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>С турниками не шути и с бассейном, ясно?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>И с качелей будь на «вы»: раскачай, но в меру,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>Не стремись пронзить собой нашу атмосферу.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lastRenderedPageBreak/>
        <w:t>Нужно жизнь свою беречь и здоровье тоже,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 xml:space="preserve">Безопасность мест игры оцени </w:t>
      </w:r>
      <w:proofErr w:type="gramStart"/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t>построже</w:t>
      </w:r>
      <w:proofErr w:type="gramEnd"/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t>.</w:t>
      </w:r>
    </w:p>
    <w:p w:rsidR="00D750BD" w:rsidRPr="00D750BD" w:rsidRDefault="00D750BD" w:rsidP="00D750BD">
      <w:pPr>
        <w:jc w:val="center"/>
        <w:rPr>
          <w:rFonts w:ascii="Arial" w:hAnsi="Arial" w:cs="Arial"/>
          <w:b w:val="0"/>
          <w:i w:val="0"/>
          <w:color w:val="000000"/>
          <w:sz w:val="23"/>
          <w:szCs w:val="23"/>
        </w:rPr>
      </w:pPr>
      <w:r>
        <w:rPr>
          <w:rFonts w:ascii="Arial" w:hAnsi="Arial" w:cs="Arial"/>
          <w:b w:val="0"/>
          <w:i w:val="0"/>
          <w:noProof/>
          <w:color w:val="000000"/>
          <w:sz w:val="23"/>
          <w:szCs w:val="23"/>
        </w:rPr>
        <w:drawing>
          <wp:inline distT="0" distB="0" distL="0" distR="0">
            <wp:extent cx="5981700" cy="4486275"/>
            <wp:effectExtent l="19050" t="0" r="0" b="0"/>
            <wp:docPr id="10" name="Рисунок 10" descr="http://kladraz.ru/upload/blogs2/2017/7/19284_420d92746728c713d1add9c564734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ladraz.ru/upload/blogs2/2017/7/19284_420d92746728c713d1add9c564734374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0BD" w:rsidRPr="00D750BD" w:rsidRDefault="00D750BD" w:rsidP="00D750BD">
      <w:pPr>
        <w:rPr>
          <w:rFonts w:ascii="Arial" w:hAnsi="Arial" w:cs="Arial"/>
          <w:b w:val="0"/>
          <w:i w:val="0"/>
          <w:color w:val="000000"/>
          <w:sz w:val="23"/>
          <w:szCs w:val="23"/>
        </w:rPr>
      </w:pP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</w:r>
      <w:r w:rsidRPr="00D750BD">
        <w:rPr>
          <w:rFonts w:ascii="Arial" w:hAnsi="Arial" w:cs="Arial"/>
          <w:bCs/>
          <w:i w:val="0"/>
          <w:color w:val="000000"/>
          <w:sz w:val="23"/>
        </w:rPr>
        <w:t>Правило седьмое 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</w:r>
      <w:proofErr w:type="gramStart"/>
      <w:r w:rsidRPr="00D750BD">
        <w:rPr>
          <w:rFonts w:ascii="Arial" w:hAnsi="Arial" w:cs="Arial"/>
          <w:bCs/>
          <w:iCs/>
          <w:color w:val="000000"/>
          <w:sz w:val="23"/>
        </w:rPr>
        <w:t>Мой</w:t>
      </w:r>
      <w:proofErr w:type="gramEnd"/>
      <w:r w:rsidRPr="00D750BD">
        <w:rPr>
          <w:rFonts w:ascii="Arial" w:hAnsi="Arial" w:cs="Arial"/>
          <w:bCs/>
          <w:iCs/>
          <w:color w:val="000000"/>
          <w:sz w:val="23"/>
        </w:rPr>
        <w:t xml:space="preserve"> руки пред едой</w:t>
      </w:r>
    </w:p>
    <w:p w:rsidR="00D750BD" w:rsidRPr="00D750BD" w:rsidRDefault="00D750BD" w:rsidP="00D750BD">
      <w:pPr>
        <w:jc w:val="center"/>
        <w:rPr>
          <w:rFonts w:ascii="Arial" w:hAnsi="Arial" w:cs="Arial"/>
          <w:b w:val="0"/>
          <w:i w:val="0"/>
          <w:color w:val="000000"/>
          <w:sz w:val="23"/>
          <w:szCs w:val="23"/>
        </w:rPr>
      </w:pPr>
      <w:r>
        <w:rPr>
          <w:rFonts w:ascii="Arial" w:hAnsi="Arial" w:cs="Arial"/>
          <w:b w:val="0"/>
          <w:i w:val="0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5591175" cy="5067300"/>
            <wp:effectExtent l="19050" t="0" r="9525" b="0"/>
            <wp:docPr id="11" name="Рисунок 11" descr="http://kladraz.ru/upload/blogs2/2017/7/19284_0135160a53633e91345e92b227d5cc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kladraz.ru/upload/blogs2/2017/7/19284_0135160a53633e91345e92b227d5ccbc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506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0BD" w:rsidRPr="00D750BD" w:rsidRDefault="00D750BD" w:rsidP="00D750BD">
      <w:pPr>
        <w:rPr>
          <w:rFonts w:ascii="Arial" w:hAnsi="Arial" w:cs="Arial"/>
          <w:b w:val="0"/>
          <w:i w:val="0"/>
          <w:color w:val="000000"/>
          <w:sz w:val="23"/>
          <w:szCs w:val="23"/>
        </w:rPr>
      </w:pP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>Руки мыть не забывай, овощи и фрукты, 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>С рынка есть, дружок, нельзя, придержи-ка руки,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>И на улицу бери влажные салфетки,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>Чтобы не глотать потом горькие таблетки.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>Ведь «болезни грязных рук» - это просто горе,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>Попадёшь в больницу вдруг, не увидишь море.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>Избежать инфекций чтоб, нужно быть чистюлей,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>К «Клубу чистых рук», друзья, вы уже примкнули?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</w:r>
      <w:r w:rsidRPr="00D750BD">
        <w:rPr>
          <w:rFonts w:ascii="Arial" w:hAnsi="Arial" w:cs="Arial"/>
          <w:bCs/>
          <w:i w:val="0"/>
          <w:color w:val="000000"/>
          <w:sz w:val="23"/>
        </w:rPr>
        <w:t>Правило восьмое</w:t>
      </w:r>
      <w:proofErr w:type="gramStart"/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</w:r>
      <w:r w:rsidRPr="00D750BD">
        <w:rPr>
          <w:rFonts w:ascii="Arial" w:hAnsi="Arial" w:cs="Arial"/>
          <w:bCs/>
          <w:iCs/>
          <w:color w:val="000000"/>
          <w:sz w:val="23"/>
        </w:rPr>
        <w:t>О</w:t>
      </w:r>
      <w:proofErr w:type="gramEnd"/>
      <w:r w:rsidRPr="00D750BD">
        <w:rPr>
          <w:rFonts w:ascii="Arial" w:hAnsi="Arial" w:cs="Arial"/>
          <w:bCs/>
          <w:iCs/>
          <w:color w:val="000000"/>
          <w:sz w:val="23"/>
        </w:rPr>
        <w:t>девайся по погоде и ситуации</w:t>
      </w:r>
    </w:p>
    <w:p w:rsidR="00D750BD" w:rsidRPr="00D750BD" w:rsidRDefault="00D750BD" w:rsidP="00D750BD">
      <w:pPr>
        <w:jc w:val="center"/>
        <w:rPr>
          <w:rFonts w:ascii="Arial" w:hAnsi="Arial" w:cs="Arial"/>
          <w:b w:val="0"/>
          <w:i w:val="0"/>
          <w:color w:val="000000"/>
          <w:sz w:val="23"/>
          <w:szCs w:val="23"/>
        </w:rPr>
      </w:pPr>
      <w:r>
        <w:rPr>
          <w:rFonts w:ascii="Arial" w:hAnsi="Arial" w:cs="Arial"/>
          <w:b w:val="0"/>
          <w:i w:val="0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3971925" cy="5972175"/>
            <wp:effectExtent l="19050" t="0" r="9525" b="0"/>
            <wp:docPr id="12" name="Рисунок 12" descr="http://kladraz.ru/upload/blogs2/2017/7/19284_b0b6118aa490687d5b63c58524299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kladraz.ru/upload/blogs2/2017/7/19284_b0b6118aa490687d5b63c58524299075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597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0BD" w:rsidRPr="00D750BD" w:rsidRDefault="00D750BD" w:rsidP="00D750BD">
      <w:pPr>
        <w:rPr>
          <w:rFonts w:ascii="Arial" w:hAnsi="Arial" w:cs="Arial"/>
          <w:b w:val="0"/>
          <w:i w:val="0"/>
          <w:color w:val="000000"/>
          <w:sz w:val="23"/>
          <w:szCs w:val="23"/>
        </w:rPr>
      </w:pP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>Если ты собрался в лес, правильно одежду</w:t>
      </w:r>
      <w:proofErr w:type="gramStart"/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>П</w:t>
      </w:r>
      <w:proofErr w:type="gramEnd"/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t>одобрать сумей, дружок, если не невежда: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>Брюки длинные надень, обувь чтоб закрыта,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>У рубашки рукава тоже не забыты.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>Поджидает там тебя каждый день засада: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>Полк клещей, они тебе будут очень рады,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>Защититься ты сумей от клещей опасных, 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>Сожалений чтоб потом не было напрасных.</w:t>
      </w:r>
    </w:p>
    <w:p w:rsidR="00D750BD" w:rsidRPr="00D750BD" w:rsidRDefault="00D750BD" w:rsidP="00D750BD">
      <w:pPr>
        <w:jc w:val="center"/>
        <w:rPr>
          <w:rFonts w:ascii="Arial" w:hAnsi="Arial" w:cs="Arial"/>
          <w:b w:val="0"/>
          <w:i w:val="0"/>
          <w:color w:val="000000"/>
          <w:sz w:val="23"/>
          <w:szCs w:val="23"/>
        </w:rPr>
      </w:pPr>
      <w:r>
        <w:rPr>
          <w:rFonts w:ascii="Arial" w:hAnsi="Arial" w:cs="Arial"/>
          <w:b w:val="0"/>
          <w:i w:val="0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4572000" cy="3429000"/>
            <wp:effectExtent l="19050" t="0" r="0" b="0"/>
            <wp:docPr id="13" name="Рисунок 13" descr="http://kladraz.ru/upload/blogs2/2017/7/19284_b9025f88d1391b84fd4eafa80bf0eb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kladraz.ru/upload/blogs2/2017/7/19284_b9025f88d1391b84fd4eafa80bf0eb6a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0BD" w:rsidRPr="00D750BD" w:rsidRDefault="00D750BD" w:rsidP="00D750BD">
      <w:pPr>
        <w:rPr>
          <w:rFonts w:ascii="Arial" w:hAnsi="Arial" w:cs="Arial"/>
          <w:b w:val="0"/>
          <w:i w:val="0"/>
          <w:color w:val="000000"/>
          <w:sz w:val="23"/>
          <w:szCs w:val="23"/>
        </w:rPr>
      </w:pP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</w:r>
      <w:r w:rsidRPr="00D750BD">
        <w:rPr>
          <w:rFonts w:ascii="Arial" w:hAnsi="Arial" w:cs="Arial"/>
          <w:bCs/>
          <w:i w:val="0"/>
          <w:color w:val="000000"/>
          <w:sz w:val="23"/>
        </w:rPr>
        <w:t>Правило девятое</w:t>
      </w:r>
      <w:proofErr w:type="gramStart"/>
      <w:r w:rsidRPr="00D750BD">
        <w:rPr>
          <w:rFonts w:ascii="Arial" w:hAnsi="Arial" w:cs="Arial"/>
          <w:bCs/>
          <w:i w:val="0"/>
          <w:color w:val="000000"/>
          <w:sz w:val="23"/>
        </w:rPr>
        <w:t> 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</w:r>
      <w:r w:rsidRPr="00D750BD">
        <w:rPr>
          <w:rFonts w:ascii="Arial" w:hAnsi="Arial" w:cs="Arial"/>
          <w:bCs/>
          <w:iCs/>
          <w:color w:val="000000"/>
          <w:sz w:val="23"/>
        </w:rPr>
        <w:t>П</w:t>
      </w:r>
      <w:proofErr w:type="gramEnd"/>
      <w:r w:rsidRPr="00D750BD">
        <w:rPr>
          <w:rFonts w:ascii="Arial" w:hAnsi="Arial" w:cs="Arial"/>
          <w:bCs/>
          <w:iCs/>
          <w:color w:val="000000"/>
          <w:sz w:val="23"/>
        </w:rPr>
        <w:t>ри грозе и молнии найди безопасное убежище</w:t>
      </w:r>
    </w:p>
    <w:p w:rsidR="00D750BD" w:rsidRPr="00D750BD" w:rsidRDefault="00D750BD" w:rsidP="00D750BD">
      <w:pPr>
        <w:jc w:val="center"/>
        <w:rPr>
          <w:rFonts w:ascii="Arial" w:hAnsi="Arial" w:cs="Arial"/>
          <w:b w:val="0"/>
          <w:i w:val="0"/>
          <w:color w:val="000000"/>
          <w:sz w:val="23"/>
          <w:szCs w:val="23"/>
        </w:rPr>
      </w:pPr>
      <w:r>
        <w:rPr>
          <w:rFonts w:ascii="Arial" w:hAnsi="Arial" w:cs="Arial"/>
          <w:b w:val="0"/>
          <w:i w:val="0"/>
          <w:noProof/>
          <w:color w:val="000000"/>
          <w:sz w:val="23"/>
          <w:szCs w:val="23"/>
        </w:rPr>
        <w:drawing>
          <wp:inline distT="0" distB="0" distL="0" distR="0">
            <wp:extent cx="4095750" cy="2867025"/>
            <wp:effectExtent l="19050" t="0" r="0" b="0"/>
            <wp:docPr id="14" name="Рисунок 14" descr="http://kladraz.ru/upload/blogs2/2017/7/19284_f1e021112bb79ba68cca330d9d7d2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kladraz.ru/upload/blogs2/2017/7/19284_f1e021112bb79ba68cca330d9d7d2230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0BD" w:rsidRPr="00D750BD" w:rsidRDefault="00D750BD" w:rsidP="00D750BD">
      <w:pPr>
        <w:rPr>
          <w:rFonts w:ascii="Arial" w:hAnsi="Arial" w:cs="Arial"/>
          <w:b w:val="0"/>
          <w:i w:val="0"/>
          <w:color w:val="000000"/>
          <w:sz w:val="23"/>
          <w:szCs w:val="23"/>
        </w:rPr>
      </w:pP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>Если громко гром гремит, молнии сверкают, 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>Дома будь, не выходи – пусть себе пугают,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>Окна, двери ты закрой, чтобы не сквозило,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>Отключи приборы все, чтоб не повредило.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>Если же тебя в лесу вдруг гроза застанет,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>Заросли кустарника пусть тебя спасают,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>И под дубом ты не стой: станет он опасным,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>Будет он проводником для грозы прекрасным.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>Ты подальше отложи всё, что из металла,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>Телефон свой отключи, чтобы не достала,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</w:r>
      <w:proofErr w:type="gramStart"/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t>Осторожен</w:t>
      </w:r>
      <w:proofErr w:type="gramEnd"/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t xml:space="preserve"> будь с грозой, доступ ей к себе закрой.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</w:r>
      <w:r w:rsidRPr="00D750BD">
        <w:rPr>
          <w:rFonts w:ascii="Arial" w:hAnsi="Arial" w:cs="Arial"/>
          <w:bCs/>
          <w:i w:val="0"/>
          <w:color w:val="000000"/>
          <w:sz w:val="23"/>
        </w:rPr>
        <w:lastRenderedPageBreak/>
        <w:t>Правило десятое</w:t>
      </w:r>
      <w:proofErr w:type="gramStart"/>
      <w:r w:rsidRPr="00D750BD">
        <w:rPr>
          <w:rFonts w:ascii="Arial" w:hAnsi="Arial" w:cs="Arial"/>
          <w:bCs/>
          <w:i w:val="0"/>
          <w:color w:val="000000"/>
          <w:sz w:val="23"/>
        </w:rPr>
        <w:t> 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</w:r>
      <w:r w:rsidRPr="00D750BD">
        <w:rPr>
          <w:rFonts w:ascii="Arial" w:hAnsi="Arial" w:cs="Arial"/>
          <w:bCs/>
          <w:iCs/>
          <w:color w:val="000000"/>
          <w:sz w:val="23"/>
        </w:rPr>
        <w:t>П</w:t>
      </w:r>
      <w:proofErr w:type="gramEnd"/>
      <w:r w:rsidRPr="00D750BD">
        <w:rPr>
          <w:rFonts w:ascii="Arial" w:hAnsi="Arial" w:cs="Arial"/>
          <w:bCs/>
          <w:iCs/>
          <w:color w:val="000000"/>
          <w:sz w:val="23"/>
        </w:rPr>
        <w:t>ей достаточно воды</w:t>
      </w:r>
    </w:p>
    <w:p w:rsidR="00D750BD" w:rsidRPr="00D750BD" w:rsidRDefault="00D750BD" w:rsidP="00D750BD">
      <w:pPr>
        <w:jc w:val="center"/>
        <w:rPr>
          <w:rFonts w:ascii="Arial" w:hAnsi="Arial" w:cs="Arial"/>
          <w:b w:val="0"/>
          <w:i w:val="0"/>
          <w:color w:val="000000"/>
          <w:sz w:val="23"/>
          <w:szCs w:val="23"/>
        </w:rPr>
      </w:pPr>
      <w:r>
        <w:rPr>
          <w:rFonts w:ascii="Arial" w:hAnsi="Arial" w:cs="Arial"/>
          <w:b w:val="0"/>
          <w:i w:val="0"/>
          <w:noProof/>
          <w:color w:val="000000"/>
          <w:sz w:val="23"/>
          <w:szCs w:val="23"/>
        </w:rPr>
        <w:drawing>
          <wp:inline distT="0" distB="0" distL="0" distR="0">
            <wp:extent cx="5972175" cy="3962400"/>
            <wp:effectExtent l="19050" t="0" r="9525" b="0"/>
            <wp:docPr id="15" name="Рисунок 15" descr="http://kladraz.ru/upload/blogs2/2017/7/19284_cfc589a51401ceda105ce6e7a2b90a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kladraz.ru/upload/blogs2/2017/7/19284_cfc589a51401ceda105ce6e7a2b90af5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0BD" w:rsidRPr="00D750BD" w:rsidRDefault="00D750BD" w:rsidP="00D750BD">
      <w:pPr>
        <w:rPr>
          <w:rFonts w:ascii="Arial" w:hAnsi="Arial" w:cs="Arial"/>
          <w:b w:val="0"/>
          <w:i w:val="0"/>
          <w:color w:val="000000"/>
          <w:sz w:val="23"/>
          <w:szCs w:val="23"/>
        </w:rPr>
      </w:pP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 xml:space="preserve">Знай, что в летнюю жару пить </w:t>
      </w:r>
      <w:proofErr w:type="gramStart"/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t>побольше</w:t>
      </w:r>
      <w:proofErr w:type="gramEnd"/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t xml:space="preserve"> важно, 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>Чтобы телу перегрев был совсем не страшен.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>Пляж, площадка для игры, летние походы -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>Всюду ты с собой бери непременно воду.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>В ситуации любой оставайся сам собой,</w:t>
      </w:r>
      <w:r w:rsidRPr="00D750BD">
        <w:rPr>
          <w:rFonts w:ascii="Arial" w:hAnsi="Arial" w:cs="Arial"/>
          <w:b w:val="0"/>
          <w:i w:val="0"/>
          <w:color w:val="000000"/>
          <w:sz w:val="23"/>
          <w:szCs w:val="23"/>
        </w:rPr>
        <w:br/>
        <w:t>Сообщи в спасенья службу, а потом давай отбой.</w:t>
      </w:r>
    </w:p>
    <w:p w:rsidR="00D750BD" w:rsidRPr="00D750BD" w:rsidRDefault="00D750BD" w:rsidP="00D750BD">
      <w:pPr>
        <w:jc w:val="center"/>
        <w:rPr>
          <w:rFonts w:ascii="Arial" w:hAnsi="Arial" w:cs="Arial"/>
          <w:b w:val="0"/>
          <w:i w:val="0"/>
          <w:color w:val="000000"/>
          <w:sz w:val="23"/>
          <w:szCs w:val="23"/>
        </w:rPr>
      </w:pPr>
      <w:r>
        <w:rPr>
          <w:rFonts w:ascii="Arial" w:hAnsi="Arial" w:cs="Arial"/>
          <w:b w:val="0"/>
          <w:i w:val="0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5981700" cy="3990975"/>
            <wp:effectExtent l="19050" t="0" r="0" b="0"/>
            <wp:docPr id="16" name="Рисунок 16" descr="http://kladraz.ru/upload/blogs2/2017/7/19284_7b38213b5546c3cc116fb275ce47a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kladraz.ru/upload/blogs2/2017/7/19284_7b38213b5546c3cc116fb275ce47a604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D4B" w:rsidRDefault="00A85D4B"/>
    <w:sectPr w:rsidR="00A85D4B" w:rsidSect="00A85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750BD"/>
    <w:rsid w:val="00451118"/>
    <w:rsid w:val="00534D7C"/>
    <w:rsid w:val="007B4617"/>
    <w:rsid w:val="009F4ABC"/>
    <w:rsid w:val="00A85D4B"/>
    <w:rsid w:val="00BE44C3"/>
    <w:rsid w:val="00D750BD"/>
    <w:rsid w:val="00F31798"/>
    <w:rsid w:val="00F709A0"/>
    <w:rsid w:val="00FD2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4C3"/>
    <w:rPr>
      <w:rFonts w:ascii="Courier New" w:hAnsi="Courier New"/>
      <w:b/>
      <w:i/>
      <w:sz w:val="130"/>
    </w:rPr>
  </w:style>
  <w:style w:type="paragraph" w:styleId="1">
    <w:name w:val="heading 1"/>
    <w:basedOn w:val="a"/>
    <w:next w:val="a"/>
    <w:link w:val="10"/>
    <w:uiPriority w:val="9"/>
    <w:qFormat/>
    <w:rsid w:val="009F4ABC"/>
    <w:pPr>
      <w:keepNext/>
      <w:spacing w:before="240" w:after="60"/>
      <w:outlineLvl w:val="0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44C3"/>
    <w:pPr>
      <w:jc w:val="center"/>
    </w:pPr>
    <w:rPr>
      <w:rFonts w:ascii="Times New Roman" w:hAnsi="Times New Roman"/>
      <w:bCs/>
      <w:i w:val="0"/>
      <w:sz w:val="28"/>
      <w:szCs w:val="24"/>
    </w:rPr>
  </w:style>
  <w:style w:type="character" w:customStyle="1" w:styleId="a4">
    <w:name w:val="Название Знак"/>
    <w:link w:val="a3"/>
    <w:rsid w:val="00BE44C3"/>
    <w:rPr>
      <w:b/>
      <w:bCs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9F4ABC"/>
    <w:rPr>
      <w:rFonts w:asciiTheme="majorHAnsi" w:eastAsiaTheme="majorEastAsia" w:hAnsiTheme="majorHAnsi" w:cstheme="majorBidi"/>
      <w:b/>
      <w:bCs/>
      <w:i/>
      <w:kern w:val="32"/>
      <w:sz w:val="32"/>
      <w:szCs w:val="32"/>
    </w:rPr>
  </w:style>
  <w:style w:type="paragraph" w:styleId="a5">
    <w:name w:val="Subtitle"/>
    <w:basedOn w:val="a"/>
    <w:next w:val="a"/>
    <w:link w:val="a6"/>
    <w:qFormat/>
    <w:rsid w:val="009F4AB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9F4ABC"/>
    <w:rPr>
      <w:rFonts w:asciiTheme="majorHAnsi" w:eastAsiaTheme="majorEastAsia" w:hAnsiTheme="majorHAnsi" w:cstheme="majorBidi"/>
      <w:b/>
      <w:i/>
      <w:sz w:val="24"/>
      <w:szCs w:val="24"/>
    </w:rPr>
  </w:style>
  <w:style w:type="character" w:styleId="a7">
    <w:name w:val="Emphasis"/>
    <w:basedOn w:val="a0"/>
    <w:qFormat/>
    <w:rsid w:val="009F4ABC"/>
    <w:rPr>
      <w:i/>
      <w:iCs/>
    </w:rPr>
  </w:style>
  <w:style w:type="character" w:styleId="a8">
    <w:name w:val="Strong"/>
    <w:basedOn w:val="a0"/>
    <w:uiPriority w:val="22"/>
    <w:qFormat/>
    <w:rsid w:val="00D750B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750B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50BD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39949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92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786</Words>
  <Characters>4484</Characters>
  <Application>Microsoft Office Word</Application>
  <DocSecurity>0</DocSecurity>
  <Lines>37</Lines>
  <Paragraphs>10</Paragraphs>
  <ScaleCrop>false</ScaleCrop>
  <Company/>
  <LinksUpToDate>false</LinksUpToDate>
  <CharactersWithSpaces>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2018-06-15T09:29:00Z</dcterms:created>
  <dcterms:modified xsi:type="dcterms:W3CDTF">2018-06-15T09:33:00Z</dcterms:modified>
</cp:coreProperties>
</file>